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Некрасова, д 28,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6789,8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578951.59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187665.12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90998,6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767.41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39905,32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2247.23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26966,76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29794,44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184063.12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14745.31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29490,62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13774.74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27549,48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10459.72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20919,44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10731.97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21463,94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10657.08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21314,16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10907.36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21814,72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10328.68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20657,36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10426.70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20853,4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7235.27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 и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7235,27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7235,27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199988.08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2.45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Уборка вокруг загрузочных клапанов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41971,41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3591.14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43093,68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3070.99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36851,88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9130.63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36522,52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Санитарное обслуживание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41548,59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716359.48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8.79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271620.76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48021,2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1852.24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46306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957.02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28710,6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1029.02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66886,3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40338,06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41358,6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444738.72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5.46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47229,57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37662,62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1303.43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40406,33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267.55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40935,15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0,5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2.2.5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37870,88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Обеспечение сохранности, уход и содержание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34376.31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240634,17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2,95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194366.96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2.39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28940.50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6402.68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12805,36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2689.19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16135,14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1808.50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1808,5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1808,5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46881.26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9143,79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9143,79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4523.89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9047,78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4902.83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9805,66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4902.83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9805,66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9078,37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9078,37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54703.37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9131,53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9131,53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9119,26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9119,26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9131,53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9131,53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9125,4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9125,4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9064,12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9064,12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9131,53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9131,53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15658.44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7813,89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7813,89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A830CE" w:rsidTr="00BC1D9C">
        <w:trPr>
          <w:trHeight w:val="405"/>
        </w:trPr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7844,55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7844,55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46374.89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7807,76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7807,76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8144,84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8144,84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7764,87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7764,87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7336,06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7336,06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3799.69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7599,38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3860.99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7721,98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829975.17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10.19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40707.73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33470,75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33470,75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7236,98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7236,98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130255.00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1.60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1658.45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19901,4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6331,32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18317.43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73269,72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24422,18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24422,18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6330,38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455491.99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5.59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20024.83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80099,32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11761,32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11761,32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12663,88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12663,88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2713,87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2713,87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1809,13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1809,13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1356.95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2713,9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4.3.7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BC1D9C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C1D9C">
              <w:rPr>
                <w:sz w:val="20"/>
                <w:szCs w:val="20"/>
              </w:rPr>
              <w:t>2713,54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2713,54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Техобслуживание системы пожарной сигнализации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5955.05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71460,6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4.3.9 Техобслуживание системы </w:t>
            </w:r>
            <w:proofErr w:type="spellStart"/>
            <w:r>
              <w:rPr>
                <w:sz w:val="20"/>
                <w:szCs w:val="20"/>
              </w:rPr>
              <w:t>дымоудаления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7311.90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87742,8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4.3.10 Снятие показаний и обслуживание теплосчетчиков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2842.85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19899,95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4.3.11 Техническое обслуживание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80956.84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161913,68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1,99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4.4. Работы и услуги по содержанию иного общего имущества в МКД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203520.45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2.50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4.4.1 Обслуживание системы видеонаблюдения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5954.98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71459,76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4.4.2 Обслуживание автоматических ворот и калитки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90479,85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4.4.3 Обслуживание металлического ограждения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3465.07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41580,84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46136.00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126.40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46136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0,57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566341.44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6.95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36182,45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1172.30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427889,5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5,25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14523,35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80509,62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80509,62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0,99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Организация накопления отходов I-IV классов опасности (отработанных ртутьсодержащих ламп и </w:t>
            </w:r>
            <w:proofErr w:type="gramStart"/>
            <w:r>
              <w:rPr>
                <w:sz w:val="20"/>
                <w:szCs w:val="20"/>
              </w:rPr>
              <w:t>др. )</w:t>
            </w:r>
            <w:proofErr w:type="gramEnd"/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P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7236,52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7236,52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500221.55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6.14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1370.47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500221,55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6,14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96082.60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 за 1 м²</w:t>
            </w:r>
          </w:p>
        </w:tc>
      </w:tr>
      <w:tr w:rsidR="00A830C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96082,6</w:t>
            </w:r>
          </w:p>
          <w:p w:rsidR="00A830CE" w:rsidRDefault="00A830CE" w:rsidP="00A830C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1,18 за 1 м²</w:t>
            </w:r>
          </w:p>
        </w:tc>
      </w:tr>
      <w:tr w:rsidR="00A830CE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30CE" w:rsidRDefault="00A830CE" w:rsidP="00A830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3528434,79</w:t>
            </w:r>
          </w:p>
          <w:p w:rsidR="00A830CE" w:rsidRDefault="00A830CE" w:rsidP="00A830CE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43,31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A830CE"/>
    <w:rsid w:val="00BC1D9C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6</Pages>
  <Words>1591</Words>
  <Characters>9073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2026-08-27T11:12:00Z</dcterms:modified>
</cp:coreProperties>
</file>