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пер Макаренко, д 2,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6972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178865.13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109555.49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38483,17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694.85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36132,2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771.27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9255,24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493.94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25684,88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62807.78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3904.07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7808,14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4298.63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8597,26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4349.51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8699,02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4573.87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9147,74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3233.97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6467,94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2191.01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4382,02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4260.08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8520,16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4592.75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9185,5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6501.86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P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07F52">
              <w:rPr>
                <w:sz w:val="20"/>
                <w:szCs w:val="20"/>
              </w:rPr>
              <w:t>6501,86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6501,86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218461.09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2.61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110560.57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1.32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13699,6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619.34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15483,5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547.48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16424,4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21338,64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14579,5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587.53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12338,13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16696,8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107900.52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1.29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17131,41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23511,51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12824,64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12651,41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9778,56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18008,08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13994,91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223723.90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2.67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31266.34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0.37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6975.50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13951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2885.89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17315,34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40868.31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P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07F52">
              <w:rPr>
                <w:sz w:val="20"/>
                <w:szCs w:val="20"/>
              </w:rPr>
              <w:t>4644,04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4644,04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крыш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P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07F52">
              <w:rPr>
                <w:sz w:val="20"/>
                <w:szCs w:val="20"/>
              </w:rPr>
              <w:t>36224,27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36224,27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33349.48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0.40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2307.35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4614,7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3050.05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6100,1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5975.27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11950,54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3383.01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6766,02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P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93D34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93D34">
              <w:rPr>
                <w:sz w:val="20"/>
                <w:szCs w:val="20"/>
              </w:rPr>
              <w:t>3918,12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3918,12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32552.43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0.39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P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93D34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93D34">
              <w:rPr>
                <w:sz w:val="20"/>
                <w:szCs w:val="20"/>
              </w:rPr>
              <w:t>4459,16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4459,16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P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93D34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93D34">
              <w:rPr>
                <w:sz w:val="20"/>
                <w:szCs w:val="20"/>
              </w:rPr>
              <w:t>3900,29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3900,29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P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93D34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93D34">
              <w:rPr>
                <w:sz w:val="20"/>
                <w:szCs w:val="20"/>
              </w:rPr>
              <w:t>5381,26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5381,26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P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93D34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93D34">
              <w:rPr>
                <w:sz w:val="20"/>
                <w:szCs w:val="20"/>
              </w:rPr>
              <w:t>5327,22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5327,22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P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93D34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93D34">
              <w:rPr>
                <w:sz w:val="20"/>
                <w:szCs w:val="20"/>
              </w:rPr>
              <w:t>6944,4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6944,4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P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93D34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93D34">
              <w:rPr>
                <w:sz w:val="20"/>
                <w:szCs w:val="20"/>
              </w:rPr>
              <w:t>6540,1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6540,1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10059.88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P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93D34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93D34">
              <w:rPr>
                <w:sz w:val="20"/>
                <w:szCs w:val="20"/>
              </w:rPr>
              <w:t>5220,2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5220,2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P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93D34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93D34">
              <w:rPr>
                <w:sz w:val="20"/>
                <w:szCs w:val="20"/>
              </w:rPr>
              <w:t>4839,68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4839,68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75627.46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0.90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P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93D34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93D34">
              <w:rPr>
                <w:sz w:val="20"/>
                <w:szCs w:val="20"/>
              </w:rPr>
              <w:t>3454,35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3454,35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Заделка и расшивка швов, трещин, восстановление облицовки фундаментов стен и др.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P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93D34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93D34">
              <w:rPr>
                <w:sz w:val="20"/>
                <w:szCs w:val="20"/>
              </w:rPr>
              <w:t>13103,55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13103,55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P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93D34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93D34">
              <w:rPr>
                <w:sz w:val="20"/>
                <w:szCs w:val="20"/>
              </w:rPr>
              <w:t>4548,35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4548,35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P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93D34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93D34">
              <w:rPr>
                <w:sz w:val="20"/>
                <w:szCs w:val="20"/>
              </w:rPr>
              <w:t>6082,3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6082,3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P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93D34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93D34">
              <w:rPr>
                <w:sz w:val="20"/>
                <w:szCs w:val="20"/>
              </w:rPr>
              <w:t>2972,78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2972,78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2639.82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5279,64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3.6.7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5707.73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11415,46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3.6.8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P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93D34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93D34">
              <w:rPr>
                <w:sz w:val="20"/>
                <w:szCs w:val="20"/>
              </w:rPr>
              <w:t>7895,92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7895,92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3.6.9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P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93D34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93D34">
              <w:rPr>
                <w:sz w:val="20"/>
                <w:szCs w:val="20"/>
              </w:rPr>
              <w:t>8050,63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8050,63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3.6.10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6412.24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12824,48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234780.38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2.81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13931.56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P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93D34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93D34">
              <w:rPr>
                <w:sz w:val="20"/>
                <w:szCs w:val="20"/>
              </w:rPr>
              <w:t>928,46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928,46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P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93D34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93D34">
              <w:rPr>
                <w:sz w:val="20"/>
                <w:szCs w:val="20"/>
              </w:rPr>
              <w:t>13003,1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13003,1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31580.84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2206.22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17649,76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4.2.2 Общие и частичные осмотры линий электрических сетей, арматуры, </w:t>
            </w:r>
            <w:r>
              <w:rPr>
                <w:sz w:val="20"/>
                <w:szCs w:val="20"/>
              </w:rPr>
              <w:lastRenderedPageBreak/>
              <w:t>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2785,04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2786.51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11146,04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189267.98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2.26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27144.67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108578,68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P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93D34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93D34">
              <w:rPr>
                <w:sz w:val="20"/>
                <w:szCs w:val="20"/>
              </w:rPr>
              <w:t>35616,22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35616,22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P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93D34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93D34">
              <w:rPr>
                <w:sz w:val="20"/>
                <w:szCs w:val="20"/>
              </w:rPr>
              <w:t>1859,41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1859,41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P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93D34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93D34">
              <w:rPr>
                <w:sz w:val="20"/>
                <w:szCs w:val="20"/>
              </w:rPr>
              <w:t>6500,58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6500,58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4.3.5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P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93D34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93D34">
              <w:rPr>
                <w:sz w:val="20"/>
                <w:szCs w:val="20"/>
              </w:rPr>
              <w:t>3714,97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3714,97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P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1857,68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1857,68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7896.16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15792,32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P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15348,12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15348,12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44581.10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122.14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44581,1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773001.52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9.24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23217,65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1643.92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600030,8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7,17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6515,25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P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9288,38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9288,38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Организация накопления отходов I-IV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P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93D34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93D34">
              <w:rPr>
                <w:sz w:val="20"/>
                <w:szCs w:val="20"/>
              </w:rPr>
              <w:t>928,84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928,84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807F5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6.6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133020,6</w:t>
            </w:r>
          </w:p>
          <w:p w:rsidR="00807F52" w:rsidRDefault="00807F52" w:rsidP="00807F5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1,59 за 1 м²</w:t>
            </w:r>
          </w:p>
        </w:tc>
      </w:tr>
      <w:tr w:rsidR="00807F52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  <w:bookmarkStart w:id="0" w:name="_GoBack"/>
            <w:bookmarkEnd w:id="0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7F52" w:rsidRDefault="00807F52" w:rsidP="00807F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1673413,12</w:t>
            </w:r>
          </w:p>
          <w:p w:rsidR="00807F52" w:rsidRDefault="00807F52" w:rsidP="00807F52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20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807F52"/>
    <w:rsid w:val="00893D34"/>
    <w:rsid w:val="00E0205D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1430</Words>
  <Characters>8151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2026-08-27T12:24:00Z</dcterms:modified>
</cp:coreProperties>
</file>