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50б,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3985,3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151649.38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58166.06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26764,54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14225,12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6712,44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10463,96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89235.82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8031.84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16063,68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5511.53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11023,06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5366.52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10733,04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5406.24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10812,48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5365.26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10730,52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5470.63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10941,26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4666.81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9333,62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4799.08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9598,16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4247.50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4247,5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4247,5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258393.92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5.40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123931.33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2.59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21514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748.23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18705,75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19182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16397,64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18205,2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14713,86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15212,88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134462.59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2.81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24909,93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20573,91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18859,37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629.31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19508,61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17099,28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19238,12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14273,37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286029.40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5.98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56322.68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1.18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11861.38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23722,76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5433.32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32599,92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10086.85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4246,71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4246,71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5840,14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5840,14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52598.92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5191.84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10383,68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5104.03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10208,06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5422.34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10844,68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5367.46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10734,92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10427,58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10427,58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62060.59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10427,58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10427,58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10361,73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10361,73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10449,54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10449,54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10367,21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10367,21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10026,95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10026,95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10427,58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10427,58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20608.20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10290,38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10290,38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10317,82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10317,82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84352.16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1.76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10284,88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10284,88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9489,1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9489,1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9697,65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9697,65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8964,05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8964,05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4610.09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9220,18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9412,26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9412,26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8735,39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8735,39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4573.50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9147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9401,65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9401,65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105150.40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2.20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7963.84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7963,84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7963,84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18586.56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10091,68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2654,56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1460.08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5840,32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78600.00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1.64 за 1 м²</w:t>
            </w:r>
          </w:p>
        </w:tc>
      </w:tr>
      <w:tr w:rsidR="005E66C2" w:rsidTr="00207B9A">
        <w:trPr>
          <w:trHeight w:val="449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12988.40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51953,6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207B9A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7B9A">
              <w:rPr>
                <w:sz w:val="20"/>
                <w:szCs w:val="20"/>
              </w:rPr>
              <w:t>5839,87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5839,87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2654,69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2654,69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13902,6</w:t>
            </w:r>
            <w:bookmarkStart w:id="0" w:name="_GoBack"/>
            <w:bookmarkEnd w:id="0"/>
            <w:r>
              <w:rPr>
                <w:sz w:val="20"/>
                <w:szCs w:val="20"/>
              </w:rPr>
              <w:t>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13902,68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2124.58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4249,16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18052.90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18052,9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419062.15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8.76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19644,3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939.23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342818,95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7,17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46387,85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2657,2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E66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P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7553,85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7553,85</w:t>
            </w:r>
          </w:p>
          <w:p w:rsidR="005E66C2" w:rsidRDefault="005E66C2" w:rsidP="005E66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5E66C2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66C2" w:rsidRDefault="005E66C2" w:rsidP="005E66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1238338,15</w:t>
            </w:r>
          </w:p>
          <w:p w:rsidR="005E66C2" w:rsidRDefault="005E66C2" w:rsidP="005E66C2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25,89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07B9A"/>
    <w:rsid w:val="003A4018"/>
    <w:rsid w:val="005E66C2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2026-08-31T11:23:00Z</dcterms:modified>
</cp:coreProperties>
</file>