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212C1C" w:rsidRPr="00212C1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C02" w:rsidRPr="00212C1C" w:rsidRDefault="000B28DC" w:rsidP="00821AB7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2C501F" w:rsidRPr="00212C1C">
              <w:rPr>
                <w:rFonts w:ascii="Times New Roman" w:eastAsia="Times New Roman" w:hAnsi="Times New Roman"/>
                <w:lang w:eastAsia="ru-RU"/>
              </w:rPr>
              <w:t>ород, ул</w:t>
            </w:r>
            <w:r w:rsidR="00733024" w:rsidRPr="00212C1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821AB7" w:rsidRPr="00212C1C">
              <w:rPr>
                <w:rFonts w:ascii="Times New Roman" w:eastAsia="Times New Roman" w:hAnsi="Times New Roman"/>
                <w:lang w:eastAsia="ru-RU"/>
              </w:rPr>
              <w:t>Некрасова, д. 2</w:t>
            </w:r>
            <w:r w:rsidR="00331C02" w:rsidRPr="00212C1C">
              <w:rPr>
                <w:rFonts w:ascii="Times New Roman" w:eastAsia="Times New Roman" w:hAnsi="Times New Roman"/>
                <w:lang w:eastAsia="ru-RU"/>
              </w:rPr>
              <w:t>8</w:t>
            </w:r>
            <w:r w:rsidR="00821AB7" w:rsidRPr="00212C1C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212C1C" w:rsidRPr="00212C1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12C1C" w:rsidRPr="00212C1C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212C1C" w:rsidRDefault="000948DE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18.03.2024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28D2" w:rsidP="00EB7FC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01.0</w:t>
            </w:r>
            <w:r w:rsidR="000948DE">
              <w:rPr>
                <w:rFonts w:ascii="Times New Roman" w:eastAsia="Times New Roman" w:hAnsi="Times New Roman"/>
                <w:lang w:eastAsia="ru-RU"/>
              </w:rPr>
              <w:t>1</w:t>
            </w:r>
            <w:r w:rsidRPr="00212C1C">
              <w:rPr>
                <w:rFonts w:ascii="Times New Roman" w:eastAsia="Times New Roman" w:hAnsi="Times New Roman"/>
                <w:lang w:val="en-US" w:eastAsia="ru-RU"/>
              </w:rPr>
              <w:t>.202</w:t>
            </w:r>
            <w:r w:rsidR="000948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DE" w:rsidRPr="000948DE" w:rsidRDefault="000948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</w:tbl>
    <w:p w:rsidR="000717AD" w:rsidRPr="00212C1C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12C1C" w:rsidRPr="00212C1C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12C1C" w:rsidRPr="00212C1C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602140">
            <w:pPr>
              <w:rPr>
                <w:rFonts w:ascii="Times New Roman" w:eastAsia="Times New Roman" w:hAnsi="Times New Roman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1 193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883</w:t>
            </w:r>
            <w:r w:rsidR="00602140" w:rsidRPr="00212C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132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132</w:t>
            </w:r>
            <w:r w:rsidR="009C617F" w:rsidRPr="00212C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B0312D">
            <w:pPr>
              <w:rPr>
                <w:rFonts w:ascii="Times New Roman" w:eastAsia="Times New Roman" w:hAnsi="Times New Roman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1 621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946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1 426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530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262D2" w:rsidP="004D63F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262D2">
              <w:rPr>
                <w:rFonts w:ascii="Times New Roman" w:eastAsia="Times New Roman" w:hAnsi="Times New Roman"/>
                <w:lang w:val="en-US" w:eastAsia="ru-RU"/>
              </w:rPr>
              <w:t>27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262D2">
              <w:rPr>
                <w:rFonts w:ascii="Times New Roman" w:eastAsia="Times New Roman" w:hAnsi="Times New Roman"/>
                <w:lang w:val="en-US" w:eastAsia="ru-RU"/>
              </w:rPr>
              <w:t>809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219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558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1 585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425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1 580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729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696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212C1C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2 779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307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1 795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543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948DE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lang w:val="en-US" w:eastAsia="ru-RU"/>
              </w:rPr>
              <w:t>168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lang w:val="en-US" w:eastAsia="ru-RU"/>
              </w:rPr>
              <w:t>653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212C1C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212C1C" w:rsidRDefault="00CF28D2">
      <w:pPr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212C1C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212C1C" w:rsidRPr="00212C1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212C1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212C1C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212C1C" w:rsidRPr="00212C1C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0948DE" w:rsidP="00B0312D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288 551</w:t>
            </w:r>
            <w:proofErr w:type="gramStart"/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,27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212C1C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0948DE" w:rsidP="0027211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212C1C" w:rsidRPr="00212C1C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0948DE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75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157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0948DE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0948DE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77F6B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0948DE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212C1C" w:rsidRPr="00212C1C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0948DE" w:rsidP="0060214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270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0948DE">
              <w:rPr>
                <w:rFonts w:ascii="Times New Roman" w:eastAsia="Times New Roman" w:hAnsi="Times New Roman"/>
                <w:b/>
                <w:lang w:val="en-US" w:eastAsia="ru-RU"/>
              </w:rPr>
              <w:t>832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EB7FC2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C1C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0948DE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063F8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EB7FC2">
        <w:trPr>
          <w:trHeight w:val="69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18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</w:t>
            </w:r>
            <w:proofErr w:type="gram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,02</w:t>
            </w:r>
            <w:proofErr w:type="gramEnd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EB7FC2">
        <w:trPr>
          <w:trHeight w:val="91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52365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0948DE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B7FC2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0948DE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B7FC2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0948DE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48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B7FC2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D565A3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B7FC2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212C1C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12C1C" w:rsidRPr="00212C1C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D565A3" w:rsidP="0027211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565A3">
              <w:rPr>
                <w:rFonts w:ascii="Times New Roman" w:eastAsia="Times New Roman" w:hAnsi="Times New Roman"/>
                <w:b/>
                <w:lang w:eastAsia="ru-RU"/>
              </w:rPr>
              <w:t>676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62DC7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D565A3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062DC7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12C1C" w:rsidRPr="00212C1C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D565A3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b/>
                <w:lang w:eastAsia="ru-RU"/>
              </w:rPr>
              <w:t>232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565A3">
              <w:rPr>
                <w:rFonts w:ascii="Times New Roman" w:eastAsia="Times New Roman" w:hAnsi="Times New Roman"/>
                <w:b/>
                <w:lang w:eastAsia="ru-RU"/>
              </w:rPr>
              <w:t>059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62DC7" w:rsidRPr="00212C1C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212C1C" w:rsidRPr="00212C1C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D565A3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D565A3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D565A3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D565A3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D565A3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D565A3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565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212C1C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212C1C" w:rsidRPr="00212C1C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212C1C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212C1C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212C1C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212C1C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212C1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212C1C" w:rsidRPr="00212C1C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212C1C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212C1C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212C1C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212C1C" w:rsidRPr="00212C1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212C1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212C1C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212C1C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212C1C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212C1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212C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212C1C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212C1C" w:rsidRDefault="002A486E"/>
    <w:sectPr w:rsidR="002A486E" w:rsidRPr="0021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25A03"/>
    <w:rsid w:val="000510E1"/>
    <w:rsid w:val="0005249D"/>
    <w:rsid w:val="00062DC7"/>
    <w:rsid w:val="000717AD"/>
    <w:rsid w:val="000948DE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12C1C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31C02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D63F9"/>
    <w:rsid w:val="004E7ECF"/>
    <w:rsid w:val="00515F1D"/>
    <w:rsid w:val="005219A5"/>
    <w:rsid w:val="00523652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D110A"/>
    <w:rsid w:val="007E04D9"/>
    <w:rsid w:val="00821AB7"/>
    <w:rsid w:val="00826464"/>
    <w:rsid w:val="008360DE"/>
    <w:rsid w:val="00840032"/>
    <w:rsid w:val="0087388C"/>
    <w:rsid w:val="008A011C"/>
    <w:rsid w:val="008F6D7E"/>
    <w:rsid w:val="00920C8B"/>
    <w:rsid w:val="009349FB"/>
    <w:rsid w:val="0098231E"/>
    <w:rsid w:val="009C617F"/>
    <w:rsid w:val="00A262D2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312D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565A3"/>
    <w:rsid w:val="00D63F20"/>
    <w:rsid w:val="00D93772"/>
    <w:rsid w:val="00DA2A0C"/>
    <w:rsid w:val="00DB7E25"/>
    <w:rsid w:val="00DD038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B7FC2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B09B-102A-4321-A43B-C94796E5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5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116</cp:revision>
  <cp:lastPrinted>2018-05-25T07:29:00Z</cp:lastPrinted>
  <dcterms:created xsi:type="dcterms:W3CDTF">2018-05-25T06:38:00Z</dcterms:created>
  <dcterms:modified xsi:type="dcterms:W3CDTF">2024-03-28T05:14:00Z</dcterms:modified>
</cp:coreProperties>
</file>